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7069" w14:textId="77777777" w:rsidR="00FA6BE1" w:rsidRPr="00FA6BE1" w:rsidRDefault="00FA6BE1" w:rsidP="00FA6BE1">
      <w:pPr>
        <w:pStyle w:val="NormalWeb"/>
        <w:contextualSpacing/>
        <w:jc w:val="center"/>
        <w:rPr>
          <w:rFonts w:asciiTheme="minorHAnsi" w:hAnsiTheme="minorHAnsi"/>
          <w:b/>
          <w:sz w:val="28"/>
          <w:szCs w:val="28"/>
        </w:rPr>
      </w:pPr>
      <w:r w:rsidRPr="00FA6BE1">
        <w:rPr>
          <w:rFonts w:asciiTheme="minorHAnsi" w:hAnsiTheme="minorHAnsi"/>
          <w:b/>
          <w:sz w:val="28"/>
          <w:szCs w:val="28"/>
        </w:rPr>
        <w:t xml:space="preserve">East Troy Holiday Invite </w:t>
      </w:r>
    </w:p>
    <w:p w14:paraId="4E532740" w14:textId="7F64EC04" w:rsidR="008C5F43" w:rsidRPr="00FA6BE1" w:rsidRDefault="00FA6BE1" w:rsidP="00FA6BE1">
      <w:pPr>
        <w:pStyle w:val="NormalWeb"/>
        <w:contextualSpacing/>
        <w:jc w:val="center"/>
        <w:rPr>
          <w:rFonts w:asciiTheme="minorHAnsi" w:hAnsiTheme="minorHAnsi"/>
          <w:b/>
          <w:sz w:val="28"/>
          <w:szCs w:val="28"/>
        </w:rPr>
      </w:pPr>
      <w:bookmarkStart w:id="0" w:name="_GoBack"/>
      <w:bookmarkEnd w:id="0"/>
      <w:r w:rsidRPr="00FA6BE1">
        <w:rPr>
          <w:rFonts w:asciiTheme="minorHAnsi" w:hAnsiTheme="minorHAnsi"/>
          <w:b/>
          <w:sz w:val="28"/>
          <w:szCs w:val="28"/>
        </w:rPr>
        <w:t>Team Liability Form</w:t>
      </w:r>
    </w:p>
    <w:p w14:paraId="4962CF60" w14:textId="77777777" w:rsidR="00FA6BE1" w:rsidRPr="008C5F43" w:rsidRDefault="00FA6BE1" w:rsidP="00FA6BE1">
      <w:pPr>
        <w:pStyle w:val="NormalWeb"/>
        <w:contextualSpacing/>
        <w:jc w:val="center"/>
        <w:rPr>
          <w:rFonts w:asciiTheme="minorHAnsi" w:hAnsiTheme="minorHAnsi"/>
          <w:b/>
          <w:sz w:val="24"/>
          <w:szCs w:val="24"/>
        </w:rPr>
      </w:pPr>
    </w:p>
    <w:p w14:paraId="6715AB13" w14:textId="77777777" w:rsidR="008C5F43" w:rsidRPr="008C5F43" w:rsidRDefault="008C5F43" w:rsidP="008C5F43">
      <w:pPr>
        <w:pStyle w:val="NormalWeb"/>
        <w:rPr>
          <w:rFonts w:asciiTheme="minorHAnsi" w:hAnsiTheme="minorHAnsi"/>
          <w:sz w:val="22"/>
          <w:szCs w:val="22"/>
        </w:rPr>
      </w:pPr>
      <w:r w:rsidRPr="008C5F43">
        <w:rPr>
          <w:rFonts w:asciiTheme="minorHAnsi" w:hAnsiTheme="minorHAnsi"/>
          <w:sz w:val="22"/>
          <w:szCs w:val="22"/>
        </w:rPr>
        <w:t>Review the expectations listed on this page with your team.  Please sign this form and return with registration materials or bring with you the day of the event.</w:t>
      </w:r>
    </w:p>
    <w:p w14:paraId="4550D62A" w14:textId="77777777" w:rsidR="008C5F43" w:rsidRPr="008C5F43" w:rsidRDefault="008C5F43" w:rsidP="008C5F43">
      <w:pPr>
        <w:pStyle w:val="NormalWeb"/>
        <w:rPr>
          <w:rFonts w:asciiTheme="minorHAnsi" w:hAnsiTheme="minorHAnsi"/>
          <w:sz w:val="22"/>
          <w:szCs w:val="22"/>
        </w:rPr>
      </w:pPr>
      <w:r w:rsidRPr="008C5F43">
        <w:rPr>
          <w:rFonts w:asciiTheme="minorHAnsi" w:hAnsiTheme="minorHAnsi" w:cs="Arial"/>
          <w:sz w:val="22"/>
          <w:szCs w:val="22"/>
        </w:rPr>
        <w:t xml:space="preserve">I understand that we may be allowed to use a classroom or designated area to store uniforms and equipment at </w:t>
      </w:r>
      <w:r>
        <w:rPr>
          <w:rFonts w:asciiTheme="minorHAnsi" w:hAnsiTheme="minorHAnsi" w:cs="Arial"/>
          <w:sz w:val="22"/>
          <w:szCs w:val="22"/>
        </w:rPr>
        <w:t>East Troy High School</w:t>
      </w:r>
      <w:r w:rsidRPr="008C5F43">
        <w:rPr>
          <w:rFonts w:asciiTheme="minorHAnsi" w:hAnsiTheme="minorHAnsi" w:cs="Arial"/>
          <w:sz w:val="22"/>
          <w:szCs w:val="22"/>
        </w:rPr>
        <w:t xml:space="preserve">. </w:t>
      </w:r>
      <w:r>
        <w:rPr>
          <w:rFonts w:asciiTheme="minorHAnsi" w:hAnsiTheme="minorHAnsi" w:cs="Arial"/>
          <w:sz w:val="22"/>
          <w:szCs w:val="22"/>
        </w:rPr>
        <w:t xml:space="preserve"> </w:t>
      </w:r>
      <w:r w:rsidRPr="008C5F43">
        <w:rPr>
          <w:rFonts w:asciiTheme="minorHAnsi" w:hAnsiTheme="minorHAnsi" w:cs="Arial"/>
          <w:sz w:val="22"/>
          <w:szCs w:val="22"/>
        </w:rPr>
        <w:t xml:space="preserve">I also understand that these areas and their contents are property of the event site host, and I understand that if anything in our area is broken and/or stolen, our school or organization will be responsible for replacing and/or repairing it, whichever is deemed appropriate by the event site host. </w:t>
      </w:r>
    </w:p>
    <w:p w14:paraId="4934D011" w14:textId="77777777" w:rsidR="008C5F43" w:rsidRPr="008C5F43" w:rsidRDefault="008C5F43" w:rsidP="008C5F43">
      <w:pPr>
        <w:pStyle w:val="NormalWeb"/>
        <w:rPr>
          <w:rFonts w:asciiTheme="minorHAnsi" w:hAnsiTheme="minorHAnsi"/>
          <w:sz w:val="22"/>
          <w:szCs w:val="22"/>
        </w:rPr>
      </w:pPr>
      <w:r w:rsidRPr="008C5F43">
        <w:rPr>
          <w:rFonts w:asciiTheme="minorHAnsi" w:hAnsiTheme="minorHAnsi" w:cs="Arial"/>
          <w:sz w:val="22"/>
          <w:szCs w:val="22"/>
        </w:rPr>
        <w:t xml:space="preserve">I will not hold </w:t>
      </w:r>
      <w:r>
        <w:rPr>
          <w:rFonts w:asciiTheme="minorHAnsi" w:hAnsiTheme="minorHAnsi" w:cs="Arial"/>
          <w:sz w:val="22"/>
          <w:szCs w:val="22"/>
        </w:rPr>
        <w:t>ETHS</w:t>
      </w:r>
      <w:r w:rsidRPr="008C5F43">
        <w:rPr>
          <w:rFonts w:asciiTheme="minorHAnsi" w:hAnsiTheme="minorHAnsi" w:cs="Arial"/>
          <w:sz w:val="22"/>
          <w:szCs w:val="22"/>
        </w:rPr>
        <w:t xml:space="preserve"> responsible for any valuables that would be missing from any assigned room at any time. I understand that at no time are parents and/or spectators allowed in these areas. </w:t>
      </w:r>
    </w:p>
    <w:p w14:paraId="0A1EE89B" w14:textId="77777777" w:rsidR="008C5F43" w:rsidRPr="008C5F43" w:rsidRDefault="008C5F43" w:rsidP="008C5F43">
      <w:pPr>
        <w:pStyle w:val="NormalWeb"/>
        <w:rPr>
          <w:rFonts w:asciiTheme="minorHAnsi" w:hAnsiTheme="minorHAnsi"/>
          <w:sz w:val="22"/>
          <w:szCs w:val="22"/>
        </w:rPr>
      </w:pPr>
      <w:r w:rsidRPr="008C5F43">
        <w:rPr>
          <w:rFonts w:asciiTheme="minorHAnsi" w:hAnsiTheme="minorHAnsi" w:cs="Arial"/>
          <w:sz w:val="22"/>
          <w:szCs w:val="22"/>
        </w:rPr>
        <w:t xml:space="preserve">I understand that it is my responsibility to have any and all emergency information for all of my athletes. To my best knowledge none of my athletes have </w:t>
      </w:r>
      <w:r w:rsidR="001362F3" w:rsidRPr="008C5F43">
        <w:rPr>
          <w:rFonts w:asciiTheme="minorHAnsi" w:hAnsiTheme="minorHAnsi" w:cs="Arial"/>
          <w:sz w:val="22"/>
          <w:szCs w:val="22"/>
        </w:rPr>
        <w:t>conditions, which</w:t>
      </w:r>
      <w:r w:rsidRPr="008C5F43">
        <w:rPr>
          <w:rFonts w:asciiTheme="minorHAnsi" w:hAnsiTheme="minorHAnsi" w:cs="Arial"/>
          <w:sz w:val="22"/>
          <w:szCs w:val="22"/>
        </w:rPr>
        <w:t xml:space="preserve"> would prohibit or restrict her/his participation. I have obtained permission from my athlete’s parents/guardians to allow their child to participate </w:t>
      </w:r>
      <w:r>
        <w:rPr>
          <w:rFonts w:asciiTheme="minorHAnsi" w:hAnsiTheme="minorHAnsi" w:cs="Arial"/>
          <w:sz w:val="22"/>
          <w:szCs w:val="22"/>
        </w:rPr>
        <w:t>at this event at ETHS</w:t>
      </w:r>
      <w:r w:rsidRPr="008C5F43">
        <w:rPr>
          <w:rFonts w:asciiTheme="minorHAnsi" w:hAnsiTheme="minorHAnsi" w:cs="Arial"/>
          <w:sz w:val="22"/>
          <w:szCs w:val="22"/>
        </w:rPr>
        <w:t xml:space="preserve">. </w:t>
      </w:r>
    </w:p>
    <w:p w14:paraId="5ECE4046" w14:textId="77777777" w:rsidR="008C5F43" w:rsidRPr="008C5F43" w:rsidRDefault="008C5F43" w:rsidP="008C5F43">
      <w:pPr>
        <w:pStyle w:val="NormalWeb"/>
        <w:rPr>
          <w:rFonts w:asciiTheme="minorHAnsi" w:hAnsiTheme="minorHAnsi"/>
          <w:sz w:val="22"/>
          <w:szCs w:val="22"/>
        </w:rPr>
      </w:pPr>
      <w:r w:rsidRPr="008C5F43">
        <w:rPr>
          <w:rFonts w:asciiTheme="minorHAnsi" w:hAnsiTheme="minorHAnsi" w:cs="Arial"/>
          <w:sz w:val="22"/>
          <w:szCs w:val="22"/>
        </w:rPr>
        <w:t xml:space="preserve">I acknowledge that </w:t>
      </w:r>
      <w:r>
        <w:rPr>
          <w:rFonts w:asciiTheme="minorHAnsi" w:hAnsiTheme="minorHAnsi" w:cs="Arial"/>
          <w:sz w:val="22"/>
          <w:szCs w:val="22"/>
        </w:rPr>
        <w:t>ETHS</w:t>
      </w:r>
      <w:r w:rsidRPr="008C5F43">
        <w:rPr>
          <w:rFonts w:asciiTheme="minorHAnsi" w:hAnsiTheme="minorHAnsi" w:cs="Arial"/>
          <w:sz w:val="22"/>
          <w:szCs w:val="22"/>
        </w:rPr>
        <w:t xml:space="preserve"> will not provide general routine spotters for the cheer competitions. Any stunts performed by our team will follow NFHS safety rules and will have team spotters incorporated in my routine as necessary for the safety of my athletes. </w:t>
      </w:r>
    </w:p>
    <w:p w14:paraId="29849F96" w14:textId="3AFE0809" w:rsidR="008C5F43" w:rsidRPr="008C5F43" w:rsidRDefault="008C5F43" w:rsidP="008C5F43">
      <w:pPr>
        <w:pStyle w:val="NormalWeb"/>
        <w:rPr>
          <w:rFonts w:asciiTheme="minorHAnsi" w:hAnsiTheme="minorHAnsi"/>
          <w:sz w:val="22"/>
          <w:szCs w:val="22"/>
        </w:rPr>
      </w:pPr>
      <w:r w:rsidRPr="008C5F43">
        <w:rPr>
          <w:rFonts w:asciiTheme="minorHAnsi" w:hAnsiTheme="minorHAnsi" w:cs="Arial"/>
          <w:sz w:val="22"/>
          <w:szCs w:val="22"/>
        </w:rPr>
        <w:t xml:space="preserve">I have informed my athletes, parent/guardians of the inherent and significant risk involved with the sports of cheer and dance. The risks of injury involved in cheer and dance are significant and while participation rules, equipment, and personal discipline, may reduce this risk, the risk of serious injury does exist. All parent/guardians have KNOWINGLY AND FREELY ASSUMED ALL SUCH RISKS, both known and unknown, EVEN IF ARISING FROM THE NEGLIGENCE OF THE RELEASEES or others, and assume full responsibility for their child’s participation. All such forms will also RELEASE AND HOLD HARMLESS </w:t>
      </w:r>
      <w:r>
        <w:rPr>
          <w:rFonts w:asciiTheme="minorHAnsi" w:hAnsiTheme="minorHAnsi" w:cs="Arial"/>
          <w:sz w:val="22"/>
          <w:szCs w:val="22"/>
        </w:rPr>
        <w:t>ETHS</w:t>
      </w:r>
      <w:r w:rsidRPr="008C5F43">
        <w:rPr>
          <w:rFonts w:asciiTheme="minorHAnsi" w:hAnsiTheme="minorHAnsi" w:cs="Arial"/>
          <w:sz w:val="22"/>
          <w:szCs w:val="22"/>
        </w:rPr>
        <w:t xml:space="preserve">, their officers, officials, agents, and/or employees, other participants, sponsoring agencies, sponsors, advertisers, and if applicable owners and leasers or premises used to conduct event, WITH RESPECT TO ANY AND ALL INJURY, DISABILITY, DEATH, or loss, damage to person or property, WHETHER ARISING FORM </w:t>
      </w:r>
      <w:r w:rsidR="00FA6BE1">
        <w:rPr>
          <w:rFonts w:asciiTheme="minorHAnsi" w:hAnsiTheme="minorHAnsi" w:cs="Arial"/>
          <w:sz w:val="22"/>
          <w:szCs w:val="22"/>
        </w:rPr>
        <w:t>THE NEGLIGENCE OF THE RELEASE</w:t>
      </w:r>
      <w:r w:rsidRPr="008C5F43">
        <w:rPr>
          <w:rFonts w:asciiTheme="minorHAnsi" w:hAnsiTheme="minorHAnsi" w:cs="Arial"/>
          <w:sz w:val="22"/>
          <w:szCs w:val="22"/>
        </w:rPr>
        <w:t xml:space="preserve"> OR OTHERWISE. </w:t>
      </w:r>
    </w:p>
    <w:p w14:paraId="5FEB1562" w14:textId="77777777" w:rsidR="008C5F43" w:rsidRPr="008C5F43" w:rsidRDefault="008C5F43" w:rsidP="008C5F43">
      <w:pPr>
        <w:pStyle w:val="NormalWeb"/>
        <w:rPr>
          <w:rFonts w:asciiTheme="minorHAnsi" w:hAnsiTheme="minorHAnsi"/>
          <w:sz w:val="22"/>
          <w:szCs w:val="22"/>
        </w:rPr>
      </w:pPr>
      <w:r w:rsidRPr="008C5F43">
        <w:rPr>
          <w:rFonts w:asciiTheme="minorHAnsi" w:hAnsiTheme="minorHAnsi" w:cs="Arial"/>
          <w:sz w:val="22"/>
          <w:szCs w:val="22"/>
        </w:rPr>
        <w:t xml:space="preserve">All parents/guardians understand and authorize any representative of </w:t>
      </w:r>
      <w:r>
        <w:rPr>
          <w:rFonts w:asciiTheme="minorHAnsi" w:hAnsiTheme="minorHAnsi" w:cs="Arial"/>
          <w:sz w:val="22"/>
          <w:szCs w:val="22"/>
        </w:rPr>
        <w:t>ETHS</w:t>
      </w:r>
      <w:r w:rsidRPr="008C5F43">
        <w:rPr>
          <w:rFonts w:asciiTheme="minorHAnsi" w:hAnsiTheme="minorHAnsi" w:cs="Arial"/>
          <w:sz w:val="22"/>
          <w:szCs w:val="22"/>
        </w:rPr>
        <w:t xml:space="preserve"> to locate qualified and licensed medical personnel and/or transport their athlete to an appropriate medical facility in the event that it may become necessary. </w:t>
      </w:r>
    </w:p>
    <w:p w14:paraId="58A02CE9" w14:textId="77777777" w:rsidR="008C5F43" w:rsidRDefault="008C5F43" w:rsidP="008C5F43">
      <w:r w:rsidRPr="008C5F43">
        <w:t>School Name: ___________________________________</w:t>
      </w:r>
      <w:r>
        <w:t>____________________</w:t>
      </w:r>
      <w:r w:rsidRPr="008C5F43">
        <w:t xml:space="preserve">__________________ </w:t>
      </w:r>
    </w:p>
    <w:p w14:paraId="13E7DE75" w14:textId="77777777" w:rsidR="008C5F43" w:rsidRPr="008C5F43" w:rsidRDefault="008C5F43" w:rsidP="008C5F43"/>
    <w:p w14:paraId="414DF2FD" w14:textId="77777777" w:rsidR="008C5F43" w:rsidRPr="008C5F43" w:rsidRDefault="008C5F43" w:rsidP="008C5F43">
      <w:r w:rsidRPr="008C5F43">
        <w:t>Coaches Name:</w:t>
      </w:r>
      <w:r>
        <w:t xml:space="preserve"> _______________________________________________________________________</w:t>
      </w:r>
    </w:p>
    <w:p w14:paraId="666FAE7F" w14:textId="77777777" w:rsidR="008C5F43" w:rsidRDefault="008C5F43" w:rsidP="008C5F43"/>
    <w:p w14:paraId="65862F20" w14:textId="77777777" w:rsidR="008C5F43" w:rsidRDefault="008C5F43" w:rsidP="008C5F43">
      <w:r>
        <w:t>Coaches Signatures: __________________________________________________________________</w:t>
      </w:r>
    </w:p>
    <w:p w14:paraId="67CADB87" w14:textId="77777777" w:rsidR="008C5F43" w:rsidRDefault="008C5F43" w:rsidP="008C5F43"/>
    <w:p w14:paraId="6C54C260" w14:textId="77777777" w:rsidR="008C5F43" w:rsidRPr="008C5F43" w:rsidRDefault="008C5F43" w:rsidP="008C5F43">
      <w:r w:rsidRPr="008C5F43">
        <w:t xml:space="preserve">Date </w:t>
      </w:r>
      <w:r>
        <w:t>: _______________________________________________</w:t>
      </w:r>
    </w:p>
    <w:p w14:paraId="0AB1D224" w14:textId="77777777" w:rsidR="00CF7E1A" w:rsidRPr="008C5F43" w:rsidRDefault="00CF7E1A">
      <w:pPr>
        <w:rPr>
          <w:sz w:val="22"/>
          <w:szCs w:val="22"/>
        </w:rPr>
      </w:pPr>
    </w:p>
    <w:sectPr w:rsidR="00CF7E1A" w:rsidRPr="008C5F43" w:rsidSect="008C5F43">
      <w:pgSz w:w="12240" w:h="15840"/>
      <w:pgMar w:top="1152"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43"/>
    <w:rsid w:val="001362F3"/>
    <w:rsid w:val="00877E4A"/>
    <w:rsid w:val="008C5F43"/>
    <w:rsid w:val="0090272B"/>
    <w:rsid w:val="00CF7E1A"/>
    <w:rsid w:val="00F44903"/>
    <w:rsid w:val="00FA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96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F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F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453">
      <w:bodyDiv w:val="1"/>
      <w:marLeft w:val="0"/>
      <w:marRight w:val="0"/>
      <w:marTop w:val="0"/>
      <w:marBottom w:val="0"/>
      <w:divBdr>
        <w:top w:val="none" w:sz="0" w:space="0" w:color="auto"/>
        <w:left w:val="none" w:sz="0" w:space="0" w:color="auto"/>
        <w:bottom w:val="none" w:sz="0" w:space="0" w:color="auto"/>
        <w:right w:val="none" w:sz="0" w:space="0" w:color="auto"/>
      </w:divBdr>
      <w:divsChild>
        <w:div w:id="1248734314">
          <w:marLeft w:val="0"/>
          <w:marRight w:val="0"/>
          <w:marTop w:val="0"/>
          <w:marBottom w:val="0"/>
          <w:divBdr>
            <w:top w:val="none" w:sz="0" w:space="0" w:color="auto"/>
            <w:left w:val="none" w:sz="0" w:space="0" w:color="auto"/>
            <w:bottom w:val="none" w:sz="0" w:space="0" w:color="auto"/>
            <w:right w:val="none" w:sz="0" w:space="0" w:color="auto"/>
          </w:divBdr>
          <w:divsChild>
            <w:div w:id="1109740788">
              <w:marLeft w:val="0"/>
              <w:marRight w:val="0"/>
              <w:marTop w:val="0"/>
              <w:marBottom w:val="0"/>
              <w:divBdr>
                <w:top w:val="none" w:sz="0" w:space="0" w:color="auto"/>
                <w:left w:val="none" w:sz="0" w:space="0" w:color="auto"/>
                <w:bottom w:val="none" w:sz="0" w:space="0" w:color="auto"/>
                <w:right w:val="none" w:sz="0" w:space="0" w:color="auto"/>
              </w:divBdr>
              <w:divsChild>
                <w:div w:id="983199253">
                  <w:marLeft w:val="0"/>
                  <w:marRight w:val="0"/>
                  <w:marTop w:val="0"/>
                  <w:marBottom w:val="0"/>
                  <w:divBdr>
                    <w:top w:val="none" w:sz="0" w:space="0" w:color="auto"/>
                    <w:left w:val="none" w:sz="0" w:space="0" w:color="auto"/>
                    <w:bottom w:val="none" w:sz="0" w:space="0" w:color="auto"/>
                    <w:right w:val="none" w:sz="0" w:space="0" w:color="auto"/>
                  </w:divBdr>
                </w:div>
              </w:divsChild>
            </w:div>
            <w:div w:id="2146191507">
              <w:marLeft w:val="0"/>
              <w:marRight w:val="0"/>
              <w:marTop w:val="0"/>
              <w:marBottom w:val="0"/>
              <w:divBdr>
                <w:top w:val="none" w:sz="0" w:space="0" w:color="auto"/>
                <w:left w:val="none" w:sz="0" w:space="0" w:color="auto"/>
                <w:bottom w:val="none" w:sz="0" w:space="0" w:color="auto"/>
                <w:right w:val="none" w:sz="0" w:space="0" w:color="auto"/>
              </w:divBdr>
              <w:divsChild>
                <w:div w:id="1975330752">
                  <w:marLeft w:val="0"/>
                  <w:marRight w:val="0"/>
                  <w:marTop w:val="0"/>
                  <w:marBottom w:val="0"/>
                  <w:divBdr>
                    <w:top w:val="none" w:sz="0" w:space="0" w:color="auto"/>
                    <w:left w:val="none" w:sz="0" w:space="0" w:color="auto"/>
                    <w:bottom w:val="none" w:sz="0" w:space="0" w:color="auto"/>
                    <w:right w:val="none" w:sz="0" w:space="0" w:color="auto"/>
                  </w:divBdr>
                  <w:divsChild>
                    <w:div w:id="1165323158">
                      <w:marLeft w:val="0"/>
                      <w:marRight w:val="0"/>
                      <w:marTop w:val="0"/>
                      <w:marBottom w:val="0"/>
                      <w:divBdr>
                        <w:top w:val="none" w:sz="0" w:space="0" w:color="auto"/>
                        <w:left w:val="none" w:sz="0" w:space="0" w:color="auto"/>
                        <w:bottom w:val="none" w:sz="0" w:space="0" w:color="auto"/>
                        <w:right w:val="none" w:sz="0" w:space="0" w:color="auto"/>
                      </w:divBdr>
                    </w:div>
                  </w:divsChild>
                </w:div>
                <w:div w:id="1647582890">
                  <w:marLeft w:val="0"/>
                  <w:marRight w:val="0"/>
                  <w:marTop w:val="0"/>
                  <w:marBottom w:val="0"/>
                  <w:divBdr>
                    <w:top w:val="none" w:sz="0" w:space="0" w:color="auto"/>
                    <w:left w:val="none" w:sz="0" w:space="0" w:color="auto"/>
                    <w:bottom w:val="none" w:sz="0" w:space="0" w:color="auto"/>
                    <w:right w:val="none" w:sz="0" w:space="0" w:color="auto"/>
                  </w:divBdr>
                  <w:divsChild>
                    <w:div w:id="369842355">
                      <w:marLeft w:val="0"/>
                      <w:marRight w:val="0"/>
                      <w:marTop w:val="0"/>
                      <w:marBottom w:val="0"/>
                      <w:divBdr>
                        <w:top w:val="none" w:sz="0" w:space="0" w:color="auto"/>
                        <w:left w:val="none" w:sz="0" w:space="0" w:color="auto"/>
                        <w:bottom w:val="none" w:sz="0" w:space="0" w:color="auto"/>
                        <w:right w:val="none" w:sz="0" w:space="0" w:color="auto"/>
                      </w:divBdr>
                    </w:div>
                  </w:divsChild>
                </w:div>
                <w:div w:id="1047292384">
                  <w:marLeft w:val="0"/>
                  <w:marRight w:val="0"/>
                  <w:marTop w:val="0"/>
                  <w:marBottom w:val="0"/>
                  <w:divBdr>
                    <w:top w:val="none" w:sz="0" w:space="0" w:color="auto"/>
                    <w:left w:val="none" w:sz="0" w:space="0" w:color="auto"/>
                    <w:bottom w:val="none" w:sz="0" w:space="0" w:color="auto"/>
                    <w:right w:val="none" w:sz="0" w:space="0" w:color="auto"/>
                  </w:divBdr>
                  <w:divsChild>
                    <w:div w:id="20982752">
                      <w:marLeft w:val="0"/>
                      <w:marRight w:val="0"/>
                      <w:marTop w:val="0"/>
                      <w:marBottom w:val="0"/>
                      <w:divBdr>
                        <w:top w:val="none" w:sz="0" w:space="0" w:color="auto"/>
                        <w:left w:val="none" w:sz="0" w:space="0" w:color="auto"/>
                        <w:bottom w:val="none" w:sz="0" w:space="0" w:color="auto"/>
                        <w:right w:val="none" w:sz="0" w:space="0" w:color="auto"/>
                      </w:divBdr>
                    </w:div>
                  </w:divsChild>
                </w:div>
                <w:div w:id="1672098017">
                  <w:marLeft w:val="0"/>
                  <w:marRight w:val="0"/>
                  <w:marTop w:val="0"/>
                  <w:marBottom w:val="0"/>
                  <w:divBdr>
                    <w:top w:val="none" w:sz="0" w:space="0" w:color="auto"/>
                    <w:left w:val="none" w:sz="0" w:space="0" w:color="auto"/>
                    <w:bottom w:val="none" w:sz="0" w:space="0" w:color="auto"/>
                    <w:right w:val="none" w:sz="0" w:space="0" w:color="auto"/>
                  </w:divBdr>
                  <w:divsChild>
                    <w:div w:id="1748847470">
                      <w:marLeft w:val="0"/>
                      <w:marRight w:val="0"/>
                      <w:marTop w:val="0"/>
                      <w:marBottom w:val="0"/>
                      <w:divBdr>
                        <w:top w:val="none" w:sz="0" w:space="0" w:color="auto"/>
                        <w:left w:val="none" w:sz="0" w:space="0" w:color="auto"/>
                        <w:bottom w:val="none" w:sz="0" w:space="0" w:color="auto"/>
                        <w:right w:val="none" w:sz="0" w:space="0" w:color="auto"/>
                      </w:divBdr>
                    </w:div>
                  </w:divsChild>
                </w:div>
                <w:div w:id="1052535685">
                  <w:marLeft w:val="0"/>
                  <w:marRight w:val="0"/>
                  <w:marTop w:val="0"/>
                  <w:marBottom w:val="0"/>
                  <w:divBdr>
                    <w:top w:val="none" w:sz="0" w:space="0" w:color="auto"/>
                    <w:left w:val="none" w:sz="0" w:space="0" w:color="auto"/>
                    <w:bottom w:val="none" w:sz="0" w:space="0" w:color="auto"/>
                    <w:right w:val="none" w:sz="0" w:space="0" w:color="auto"/>
                  </w:divBdr>
                  <w:divsChild>
                    <w:div w:id="1098873032">
                      <w:marLeft w:val="0"/>
                      <w:marRight w:val="0"/>
                      <w:marTop w:val="0"/>
                      <w:marBottom w:val="0"/>
                      <w:divBdr>
                        <w:top w:val="none" w:sz="0" w:space="0" w:color="auto"/>
                        <w:left w:val="none" w:sz="0" w:space="0" w:color="auto"/>
                        <w:bottom w:val="none" w:sz="0" w:space="0" w:color="auto"/>
                        <w:right w:val="none" w:sz="0" w:space="0" w:color="auto"/>
                      </w:divBdr>
                    </w:div>
                  </w:divsChild>
                </w:div>
                <w:div w:id="1193033537">
                  <w:marLeft w:val="0"/>
                  <w:marRight w:val="0"/>
                  <w:marTop w:val="0"/>
                  <w:marBottom w:val="0"/>
                  <w:divBdr>
                    <w:top w:val="none" w:sz="0" w:space="0" w:color="auto"/>
                    <w:left w:val="none" w:sz="0" w:space="0" w:color="auto"/>
                    <w:bottom w:val="none" w:sz="0" w:space="0" w:color="auto"/>
                    <w:right w:val="none" w:sz="0" w:space="0" w:color="auto"/>
                  </w:divBdr>
                  <w:divsChild>
                    <w:div w:id="122967248">
                      <w:marLeft w:val="0"/>
                      <w:marRight w:val="0"/>
                      <w:marTop w:val="0"/>
                      <w:marBottom w:val="0"/>
                      <w:divBdr>
                        <w:top w:val="none" w:sz="0" w:space="0" w:color="auto"/>
                        <w:left w:val="none" w:sz="0" w:space="0" w:color="auto"/>
                        <w:bottom w:val="none" w:sz="0" w:space="0" w:color="auto"/>
                        <w:right w:val="none" w:sz="0" w:space="0" w:color="auto"/>
                      </w:divBdr>
                    </w:div>
                  </w:divsChild>
                </w:div>
                <w:div w:id="2004426578">
                  <w:marLeft w:val="0"/>
                  <w:marRight w:val="0"/>
                  <w:marTop w:val="0"/>
                  <w:marBottom w:val="0"/>
                  <w:divBdr>
                    <w:top w:val="none" w:sz="0" w:space="0" w:color="auto"/>
                    <w:left w:val="none" w:sz="0" w:space="0" w:color="auto"/>
                    <w:bottom w:val="none" w:sz="0" w:space="0" w:color="auto"/>
                    <w:right w:val="none" w:sz="0" w:space="0" w:color="auto"/>
                  </w:divBdr>
                  <w:divsChild>
                    <w:div w:id="1129400872">
                      <w:marLeft w:val="0"/>
                      <w:marRight w:val="0"/>
                      <w:marTop w:val="0"/>
                      <w:marBottom w:val="0"/>
                      <w:divBdr>
                        <w:top w:val="none" w:sz="0" w:space="0" w:color="auto"/>
                        <w:left w:val="none" w:sz="0" w:space="0" w:color="auto"/>
                        <w:bottom w:val="none" w:sz="0" w:space="0" w:color="auto"/>
                        <w:right w:val="none" w:sz="0" w:space="0" w:color="auto"/>
                      </w:divBdr>
                    </w:div>
                  </w:divsChild>
                </w:div>
                <w:div w:id="1014721487">
                  <w:marLeft w:val="0"/>
                  <w:marRight w:val="0"/>
                  <w:marTop w:val="0"/>
                  <w:marBottom w:val="0"/>
                  <w:divBdr>
                    <w:top w:val="none" w:sz="0" w:space="0" w:color="auto"/>
                    <w:left w:val="none" w:sz="0" w:space="0" w:color="auto"/>
                    <w:bottom w:val="none" w:sz="0" w:space="0" w:color="auto"/>
                    <w:right w:val="none" w:sz="0" w:space="0" w:color="auto"/>
                  </w:divBdr>
                  <w:divsChild>
                    <w:div w:id="807549284">
                      <w:marLeft w:val="0"/>
                      <w:marRight w:val="0"/>
                      <w:marTop w:val="0"/>
                      <w:marBottom w:val="0"/>
                      <w:divBdr>
                        <w:top w:val="none" w:sz="0" w:space="0" w:color="auto"/>
                        <w:left w:val="none" w:sz="0" w:space="0" w:color="auto"/>
                        <w:bottom w:val="none" w:sz="0" w:space="0" w:color="auto"/>
                        <w:right w:val="none" w:sz="0" w:space="0" w:color="auto"/>
                      </w:divBdr>
                    </w:div>
                  </w:divsChild>
                </w:div>
                <w:div w:id="304160502">
                  <w:marLeft w:val="0"/>
                  <w:marRight w:val="0"/>
                  <w:marTop w:val="0"/>
                  <w:marBottom w:val="0"/>
                  <w:divBdr>
                    <w:top w:val="none" w:sz="0" w:space="0" w:color="auto"/>
                    <w:left w:val="none" w:sz="0" w:space="0" w:color="auto"/>
                    <w:bottom w:val="none" w:sz="0" w:space="0" w:color="auto"/>
                    <w:right w:val="none" w:sz="0" w:space="0" w:color="auto"/>
                  </w:divBdr>
                  <w:divsChild>
                    <w:div w:id="258105511">
                      <w:marLeft w:val="0"/>
                      <w:marRight w:val="0"/>
                      <w:marTop w:val="0"/>
                      <w:marBottom w:val="0"/>
                      <w:divBdr>
                        <w:top w:val="none" w:sz="0" w:space="0" w:color="auto"/>
                        <w:left w:val="none" w:sz="0" w:space="0" w:color="auto"/>
                        <w:bottom w:val="none" w:sz="0" w:space="0" w:color="auto"/>
                        <w:right w:val="none" w:sz="0" w:space="0" w:color="auto"/>
                      </w:divBdr>
                    </w:div>
                  </w:divsChild>
                </w:div>
                <w:div w:id="123352760">
                  <w:marLeft w:val="0"/>
                  <w:marRight w:val="0"/>
                  <w:marTop w:val="0"/>
                  <w:marBottom w:val="0"/>
                  <w:divBdr>
                    <w:top w:val="none" w:sz="0" w:space="0" w:color="auto"/>
                    <w:left w:val="none" w:sz="0" w:space="0" w:color="auto"/>
                    <w:bottom w:val="none" w:sz="0" w:space="0" w:color="auto"/>
                    <w:right w:val="none" w:sz="0" w:space="0" w:color="auto"/>
                  </w:divBdr>
                  <w:divsChild>
                    <w:div w:id="1728912263">
                      <w:marLeft w:val="0"/>
                      <w:marRight w:val="0"/>
                      <w:marTop w:val="0"/>
                      <w:marBottom w:val="0"/>
                      <w:divBdr>
                        <w:top w:val="none" w:sz="0" w:space="0" w:color="auto"/>
                        <w:left w:val="none" w:sz="0" w:space="0" w:color="auto"/>
                        <w:bottom w:val="none" w:sz="0" w:space="0" w:color="auto"/>
                        <w:right w:val="none" w:sz="0" w:space="0" w:color="auto"/>
                      </w:divBdr>
                    </w:div>
                  </w:divsChild>
                </w:div>
                <w:div w:id="1601373286">
                  <w:marLeft w:val="0"/>
                  <w:marRight w:val="0"/>
                  <w:marTop w:val="0"/>
                  <w:marBottom w:val="0"/>
                  <w:divBdr>
                    <w:top w:val="none" w:sz="0" w:space="0" w:color="auto"/>
                    <w:left w:val="none" w:sz="0" w:space="0" w:color="auto"/>
                    <w:bottom w:val="none" w:sz="0" w:space="0" w:color="auto"/>
                    <w:right w:val="none" w:sz="0" w:space="0" w:color="auto"/>
                  </w:divBdr>
                  <w:divsChild>
                    <w:div w:id="1155880568">
                      <w:marLeft w:val="0"/>
                      <w:marRight w:val="0"/>
                      <w:marTop w:val="0"/>
                      <w:marBottom w:val="0"/>
                      <w:divBdr>
                        <w:top w:val="none" w:sz="0" w:space="0" w:color="auto"/>
                        <w:left w:val="none" w:sz="0" w:space="0" w:color="auto"/>
                        <w:bottom w:val="none" w:sz="0" w:space="0" w:color="auto"/>
                        <w:right w:val="none" w:sz="0" w:space="0" w:color="auto"/>
                      </w:divBdr>
                    </w:div>
                  </w:divsChild>
                </w:div>
                <w:div w:id="1627082591">
                  <w:marLeft w:val="0"/>
                  <w:marRight w:val="0"/>
                  <w:marTop w:val="0"/>
                  <w:marBottom w:val="0"/>
                  <w:divBdr>
                    <w:top w:val="none" w:sz="0" w:space="0" w:color="auto"/>
                    <w:left w:val="none" w:sz="0" w:space="0" w:color="auto"/>
                    <w:bottom w:val="none" w:sz="0" w:space="0" w:color="auto"/>
                    <w:right w:val="none" w:sz="0" w:space="0" w:color="auto"/>
                  </w:divBdr>
                  <w:divsChild>
                    <w:div w:id="1136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0498">
              <w:marLeft w:val="0"/>
              <w:marRight w:val="0"/>
              <w:marTop w:val="0"/>
              <w:marBottom w:val="0"/>
              <w:divBdr>
                <w:top w:val="none" w:sz="0" w:space="0" w:color="auto"/>
                <w:left w:val="none" w:sz="0" w:space="0" w:color="auto"/>
                <w:bottom w:val="none" w:sz="0" w:space="0" w:color="auto"/>
                <w:right w:val="none" w:sz="0" w:space="0" w:color="auto"/>
              </w:divBdr>
              <w:divsChild>
                <w:div w:id="1464035249">
                  <w:marLeft w:val="0"/>
                  <w:marRight w:val="0"/>
                  <w:marTop w:val="0"/>
                  <w:marBottom w:val="0"/>
                  <w:divBdr>
                    <w:top w:val="none" w:sz="0" w:space="0" w:color="auto"/>
                    <w:left w:val="none" w:sz="0" w:space="0" w:color="auto"/>
                    <w:bottom w:val="none" w:sz="0" w:space="0" w:color="auto"/>
                    <w:right w:val="none" w:sz="0" w:space="0" w:color="auto"/>
                  </w:divBdr>
                </w:div>
              </w:divsChild>
            </w:div>
            <w:div w:id="1105727521">
              <w:marLeft w:val="0"/>
              <w:marRight w:val="0"/>
              <w:marTop w:val="0"/>
              <w:marBottom w:val="0"/>
              <w:divBdr>
                <w:top w:val="none" w:sz="0" w:space="0" w:color="auto"/>
                <w:left w:val="none" w:sz="0" w:space="0" w:color="auto"/>
                <w:bottom w:val="none" w:sz="0" w:space="0" w:color="auto"/>
                <w:right w:val="none" w:sz="0" w:space="0" w:color="auto"/>
              </w:divBdr>
              <w:divsChild>
                <w:div w:id="780951785">
                  <w:marLeft w:val="0"/>
                  <w:marRight w:val="0"/>
                  <w:marTop w:val="0"/>
                  <w:marBottom w:val="0"/>
                  <w:divBdr>
                    <w:top w:val="none" w:sz="0" w:space="0" w:color="auto"/>
                    <w:left w:val="none" w:sz="0" w:space="0" w:color="auto"/>
                    <w:bottom w:val="none" w:sz="0" w:space="0" w:color="auto"/>
                    <w:right w:val="none" w:sz="0" w:space="0" w:color="auto"/>
                  </w:divBdr>
                </w:div>
                <w:div w:id="42675693">
                  <w:marLeft w:val="0"/>
                  <w:marRight w:val="0"/>
                  <w:marTop w:val="0"/>
                  <w:marBottom w:val="0"/>
                  <w:divBdr>
                    <w:top w:val="none" w:sz="0" w:space="0" w:color="auto"/>
                    <w:left w:val="none" w:sz="0" w:space="0" w:color="auto"/>
                    <w:bottom w:val="none" w:sz="0" w:space="0" w:color="auto"/>
                    <w:right w:val="none" w:sz="0" w:space="0" w:color="auto"/>
                  </w:divBdr>
                </w:div>
                <w:div w:id="71244763">
                  <w:marLeft w:val="0"/>
                  <w:marRight w:val="0"/>
                  <w:marTop w:val="0"/>
                  <w:marBottom w:val="0"/>
                  <w:divBdr>
                    <w:top w:val="none" w:sz="0" w:space="0" w:color="auto"/>
                    <w:left w:val="none" w:sz="0" w:space="0" w:color="auto"/>
                    <w:bottom w:val="none" w:sz="0" w:space="0" w:color="auto"/>
                    <w:right w:val="none" w:sz="0" w:space="0" w:color="auto"/>
                  </w:divBdr>
                </w:div>
              </w:divsChild>
            </w:div>
            <w:div w:id="1969314941">
              <w:marLeft w:val="0"/>
              <w:marRight w:val="0"/>
              <w:marTop w:val="0"/>
              <w:marBottom w:val="0"/>
              <w:divBdr>
                <w:top w:val="none" w:sz="0" w:space="0" w:color="auto"/>
                <w:left w:val="none" w:sz="0" w:space="0" w:color="auto"/>
                <w:bottom w:val="none" w:sz="0" w:space="0" w:color="auto"/>
                <w:right w:val="none" w:sz="0" w:space="0" w:color="auto"/>
              </w:divBdr>
              <w:divsChild>
                <w:div w:id="11862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Macintosh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Stockinger</dc:creator>
  <cp:keywords/>
  <dc:description/>
  <cp:lastModifiedBy>Aimee Stockinger</cp:lastModifiedBy>
  <cp:revision>2</cp:revision>
  <cp:lastPrinted>2016-08-30T20:20:00Z</cp:lastPrinted>
  <dcterms:created xsi:type="dcterms:W3CDTF">2018-07-24T13:47:00Z</dcterms:created>
  <dcterms:modified xsi:type="dcterms:W3CDTF">2018-07-24T13:47:00Z</dcterms:modified>
</cp:coreProperties>
</file>